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54" w:rsidRPr="0005578E" w:rsidRDefault="007244F2" w:rsidP="007244F2">
      <w:pPr>
        <w:jc w:val="center"/>
        <w:rPr>
          <w:rFonts w:ascii="Comic Sans MS" w:hAnsi="Comic Sans MS" w:cs="Times New Roman"/>
          <w:b/>
          <w:color w:val="BF8F00" w:themeColor="accent4" w:themeShade="BF"/>
          <w:sz w:val="24"/>
        </w:rPr>
      </w:pPr>
      <w:r w:rsidRPr="0005578E">
        <w:rPr>
          <w:rFonts w:ascii="Comic Sans MS" w:hAnsi="Comic Sans MS" w:cs="Times New Roman"/>
          <w:b/>
          <w:color w:val="BF8F00" w:themeColor="accent4" w:themeShade="BF"/>
          <w:sz w:val="24"/>
        </w:rPr>
        <w:t>Muffiny jajeczne z warzywami</w:t>
      </w:r>
    </w:p>
    <w:p w:rsidR="007244F2" w:rsidRDefault="007244F2" w:rsidP="0005578E">
      <w:pPr>
        <w:ind w:firstLine="708"/>
        <w:jc w:val="both"/>
        <w:rPr>
          <w:rFonts w:ascii="Comic Sans MS" w:hAnsi="Comic Sans MS"/>
          <w:color w:val="538135" w:themeColor="accent6" w:themeShade="BF"/>
        </w:rPr>
      </w:pPr>
      <w:r w:rsidRPr="00785772">
        <w:rPr>
          <w:rFonts w:ascii="Comic Sans MS" w:hAnsi="Comic Sans MS" w:cs="Times New Roman"/>
          <w:color w:val="538135" w:themeColor="accent6" w:themeShade="BF"/>
        </w:rPr>
        <w:t>Muffiny jajeczne to ciekawa alternatywa dla klas</w:t>
      </w:r>
      <w:r w:rsidR="00D60436" w:rsidRPr="00785772">
        <w:rPr>
          <w:rFonts w:ascii="Comic Sans MS" w:hAnsi="Comic Sans MS" w:cs="Times New Roman"/>
          <w:color w:val="538135" w:themeColor="accent6" w:themeShade="BF"/>
        </w:rPr>
        <w:t>ycznej jajecznicy lub omletów, możemy serwować je na śniadanie, jak również jako przekąskę na wielkanocny</w:t>
      </w:r>
      <w:r w:rsidR="0005578E">
        <w:rPr>
          <w:rFonts w:ascii="Comic Sans MS" w:hAnsi="Comic Sans MS" w:cs="Times New Roman"/>
          <w:color w:val="538135" w:themeColor="accent6" w:themeShade="BF"/>
        </w:rPr>
        <w:t>m stole.</w:t>
      </w:r>
      <w:r w:rsidRPr="00785772">
        <w:rPr>
          <w:rFonts w:ascii="Comic Sans MS" w:hAnsi="Comic Sans MS" w:cs="Times New Roman"/>
          <w:color w:val="538135" w:themeColor="accent6" w:themeShade="BF"/>
        </w:rPr>
        <w:t xml:space="preserve"> </w:t>
      </w:r>
      <w:r w:rsidR="00D60436" w:rsidRPr="00785772">
        <w:rPr>
          <w:rFonts w:ascii="Comic Sans MS" w:hAnsi="Comic Sans MS" w:cs="Times New Roman"/>
          <w:color w:val="538135" w:themeColor="accent6" w:themeShade="BF"/>
        </w:rPr>
        <w:t>T</w:t>
      </w:r>
      <w:r w:rsidR="00D60436" w:rsidRPr="00785772">
        <w:rPr>
          <w:rFonts w:ascii="Comic Sans MS" w:hAnsi="Comic Sans MS" w:cs="Times New Roman"/>
          <w:color w:val="538135" w:themeColor="accent6" w:themeShade="BF"/>
        </w:rPr>
        <w:t>o również dobry sposób to przemycenie warzyw do diety dziecka</w:t>
      </w:r>
      <w:r w:rsidR="001736BD" w:rsidRPr="00785772">
        <w:rPr>
          <w:rFonts w:ascii="Comic Sans MS" w:hAnsi="Comic Sans MS" w:cs="Times New Roman"/>
          <w:color w:val="538135" w:themeColor="accent6" w:themeShade="BF"/>
        </w:rPr>
        <w:t>.</w:t>
      </w:r>
      <w:r w:rsidR="00D60436" w:rsidRPr="00785772">
        <w:rPr>
          <w:rFonts w:ascii="Comic Sans MS" w:hAnsi="Comic Sans MS" w:cs="Times New Roman"/>
          <w:color w:val="538135" w:themeColor="accent6" w:themeShade="BF"/>
        </w:rPr>
        <w:t xml:space="preserve"> </w:t>
      </w:r>
      <w:r w:rsidRPr="00785772">
        <w:rPr>
          <w:rFonts w:ascii="Comic Sans MS" w:hAnsi="Comic Sans MS" w:cs="Times New Roman"/>
          <w:color w:val="538135" w:themeColor="accent6" w:themeShade="BF"/>
        </w:rPr>
        <w:t>Są pr</w:t>
      </w:r>
      <w:r w:rsidR="00D60436" w:rsidRPr="00785772">
        <w:rPr>
          <w:rFonts w:ascii="Comic Sans MS" w:hAnsi="Comic Sans MS" w:cs="Times New Roman"/>
          <w:color w:val="538135" w:themeColor="accent6" w:themeShade="BF"/>
        </w:rPr>
        <w:t xml:space="preserve">oste i szybkie </w:t>
      </w:r>
      <w:r w:rsidR="0005578E">
        <w:rPr>
          <w:rFonts w:ascii="Comic Sans MS" w:hAnsi="Comic Sans MS" w:cs="Times New Roman"/>
          <w:color w:val="538135" w:themeColor="accent6" w:themeShade="BF"/>
        </w:rPr>
        <w:br/>
      </w:r>
      <w:r w:rsidR="00D60436" w:rsidRPr="00785772">
        <w:rPr>
          <w:rFonts w:ascii="Comic Sans MS" w:hAnsi="Comic Sans MS" w:cs="Times New Roman"/>
          <w:color w:val="538135" w:themeColor="accent6" w:themeShade="BF"/>
        </w:rPr>
        <w:t>w przygotowaniu,</w:t>
      </w:r>
      <w:r w:rsidR="001736BD" w:rsidRPr="00785772">
        <w:rPr>
          <w:rFonts w:ascii="Comic Sans MS" w:hAnsi="Comic Sans MS" w:cs="Times New Roman"/>
          <w:color w:val="538135" w:themeColor="accent6" w:themeShade="BF"/>
        </w:rPr>
        <w:t xml:space="preserve"> s</w:t>
      </w:r>
      <w:r w:rsidR="00D60436" w:rsidRPr="00785772">
        <w:rPr>
          <w:rFonts w:ascii="Comic Sans MS" w:hAnsi="Comic Sans MS" w:cs="Times New Roman"/>
          <w:color w:val="538135" w:themeColor="accent6" w:themeShade="BF"/>
        </w:rPr>
        <w:t xml:space="preserve">kładniki muffinek możemy dowolnie modyfikować, dodając ulubione warzywa </w:t>
      </w:r>
      <w:r w:rsidR="001736BD" w:rsidRPr="00785772">
        <w:rPr>
          <w:rFonts w:ascii="Comic Sans MS" w:hAnsi="Comic Sans MS" w:cs="Times New Roman"/>
          <w:color w:val="538135" w:themeColor="accent6" w:themeShade="BF"/>
        </w:rPr>
        <w:t>lub inne dodatki, tj. kiełki.</w:t>
      </w:r>
      <w:r w:rsidR="001736BD" w:rsidRPr="00785772">
        <w:rPr>
          <w:rFonts w:ascii="Times New Roman" w:hAnsi="Times New Roman" w:cs="Times New Roman"/>
          <w:color w:val="538135" w:themeColor="accent6" w:themeShade="BF"/>
        </w:rPr>
        <w:t xml:space="preserve"> </w:t>
      </w:r>
      <w:r w:rsidR="00AF1FE1" w:rsidRPr="00785772">
        <w:rPr>
          <w:rFonts w:ascii="Comic Sans MS" w:hAnsi="Comic Sans MS"/>
          <w:color w:val="538135" w:themeColor="accent6" w:themeShade="BF"/>
        </w:rPr>
        <w:t>Warto często spożywać jaja i podawać je dzieciom, gdyż s</w:t>
      </w:r>
      <w:r w:rsidR="00F70EEA" w:rsidRPr="00785772">
        <w:rPr>
          <w:rFonts w:ascii="Comic Sans MS" w:hAnsi="Comic Sans MS"/>
          <w:color w:val="538135" w:themeColor="accent6" w:themeShade="BF"/>
        </w:rPr>
        <w:t xml:space="preserve">ą </w:t>
      </w:r>
      <w:r w:rsidR="00AF1FE1" w:rsidRPr="00785772">
        <w:rPr>
          <w:rFonts w:ascii="Comic Sans MS" w:hAnsi="Comic Sans MS"/>
          <w:color w:val="538135" w:themeColor="accent6" w:themeShade="BF"/>
        </w:rPr>
        <w:t xml:space="preserve">one </w:t>
      </w:r>
      <w:r w:rsidR="00F70EEA" w:rsidRPr="00785772">
        <w:rPr>
          <w:rFonts w:ascii="Comic Sans MS" w:hAnsi="Comic Sans MS"/>
          <w:color w:val="538135" w:themeColor="accent6" w:themeShade="BF"/>
        </w:rPr>
        <w:t xml:space="preserve">źródłem pełnowartościowego białka, nienasyconych kwasów tłuszczowych, szeregu witamin (m.in. A,D,E, z grupy B), minerałów takich jak żelazo, fosfor, cynk, jod, niezbędnych do prawidłowego rozwoju dziecka. Dzięki zawartości fosfolipidów </w:t>
      </w:r>
      <w:r w:rsidR="0005578E">
        <w:rPr>
          <w:rFonts w:ascii="Comic Sans MS" w:hAnsi="Comic Sans MS"/>
          <w:color w:val="538135" w:themeColor="accent6" w:themeShade="BF"/>
        </w:rPr>
        <w:br/>
      </w:r>
      <w:r w:rsidR="00F70EEA" w:rsidRPr="00785772">
        <w:rPr>
          <w:rFonts w:ascii="Comic Sans MS" w:hAnsi="Comic Sans MS"/>
          <w:color w:val="538135" w:themeColor="accent6" w:themeShade="BF"/>
        </w:rPr>
        <w:t>i karotenoidów jaja wpływają na prawidłowe funkcjonowanie układu nerwowego oraz narządu wzroku. Warto pamiętać, by małym dzieciom nie podawać surowych jaj, ze względu na ryzyko zatrucia Salmonellą. Najbezpieczniej jest podawać dzieciom jaja ugotowane na twardo.</w:t>
      </w:r>
      <w:r w:rsidR="00AF1FE1" w:rsidRPr="00785772">
        <w:rPr>
          <w:rFonts w:ascii="Comic Sans MS" w:hAnsi="Comic Sans MS"/>
          <w:color w:val="538135" w:themeColor="accent6" w:themeShade="BF"/>
        </w:rPr>
        <w:t xml:space="preserve"> Papryka jest przede wszystkim dobrym źródłem witaminy C, a także witaminy E, beta-karotenu czy kwasu foliowego. Zawiera również duże ilości potasu </w:t>
      </w:r>
      <w:r w:rsidR="0005578E">
        <w:rPr>
          <w:rFonts w:ascii="Comic Sans MS" w:hAnsi="Comic Sans MS"/>
          <w:color w:val="538135" w:themeColor="accent6" w:themeShade="BF"/>
        </w:rPr>
        <w:br/>
      </w:r>
      <w:r w:rsidR="00AF1FE1" w:rsidRPr="00785772">
        <w:rPr>
          <w:rFonts w:ascii="Comic Sans MS" w:hAnsi="Comic Sans MS"/>
          <w:color w:val="538135" w:themeColor="accent6" w:themeShade="BF"/>
        </w:rPr>
        <w:t>i przeciwutleniaczy, o działaniu przeciwzapalnym i przeciwnowotworowym.</w:t>
      </w:r>
    </w:p>
    <w:p w:rsidR="0005578E" w:rsidRDefault="0005578E" w:rsidP="0005578E">
      <w:pPr>
        <w:jc w:val="both"/>
        <w:rPr>
          <w:rFonts w:ascii="Comic Sans MS" w:hAnsi="Comic Sans MS"/>
          <w:color w:val="538135" w:themeColor="accent6" w:themeShade="BF"/>
        </w:rPr>
      </w:pPr>
    </w:p>
    <w:p w:rsidR="0005578E" w:rsidRPr="0005578E" w:rsidRDefault="0005578E" w:rsidP="0005578E">
      <w:pPr>
        <w:rPr>
          <w:rFonts w:ascii="Comic Sans MS" w:hAnsi="Comic Sans MS"/>
          <w:b/>
          <w:u w:val="single"/>
        </w:rPr>
      </w:pPr>
      <w:r w:rsidRPr="0005578E">
        <w:rPr>
          <w:rFonts w:ascii="Comic Sans MS" w:hAnsi="Comic Sans MS"/>
          <w:b/>
          <w:u w:val="single"/>
        </w:rPr>
        <w:t>Składniki (na około 6 muffinek</w:t>
      </w:r>
      <w:r w:rsidRPr="0005578E">
        <w:rPr>
          <w:rFonts w:ascii="Comic Sans MS" w:hAnsi="Comic Sans MS"/>
          <w:b/>
          <w:u w:val="single"/>
        </w:rPr>
        <w:t xml:space="preserve">): </w:t>
      </w:r>
    </w:p>
    <w:p w:rsidR="0005578E" w:rsidRPr="0005578E" w:rsidRDefault="0005578E" w:rsidP="0005578E">
      <w:pPr>
        <w:pStyle w:val="Akapitzlist"/>
        <w:numPr>
          <w:ilvl w:val="0"/>
          <w:numId w:val="2"/>
        </w:numPr>
        <w:jc w:val="both"/>
        <w:rPr>
          <w:rFonts w:ascii="Comic Sans MS" w:hAnsi="Comic Sans MS" w:cs="Times New Roman"/>
        </w:rPr>
      </w:pPr>
      <w:r w:rsidRPr="0005578E">
        <w:rPr>
          <w:rFonts w:ascii="Comic Sans MS" w:hAnsi="Comic Sans MS" w:cs="Times New Roman"/>
        </w:rPr>
        <w:t>3 jaja</w:t>
      </w:r>
    </w:p>
    <w:p w:rsidR="0005578E" w:rsidRPr="0005578E" w:rsidRDefault="0005578E" w:rsidP="0005578E">
      <w:pPr>
        <w:pStyle w:val="Akapitzlist"/>
        <w:numPr>
          <w:ilvl w:val="0"/>
          <w:numId w:val="2"/>
        </w:numPr>
        <w:jc w:val="both"/>
        <w:rPr>
          <w:rFonts w:ascii="Comic Sans MS" w:hAnsi="Comic Sans MS" w:cs="Times New Roman"/>
        </w:rPr>
      </w:pPr>
      <w:r w:rsidRPr="0005578E">
        <w:rPr>
          <w:rFonts w:ascii="Comic Sans MS" w:hAnsi="Comic Sans MS" w:cs="Times New Roman"/>
        </w:rPr>
        <w:t>Papryka czerwona – ¼ szt.</w:t>
      </w:r>
    </w:p>
    <w:p w:rsidR="0005578E" w:rsidRPr="0005578E" w:rsidRDefault="0005578E" w:rsidP="0005578E">
      <w:pPr>
        <w:pStyle w:val="Akapitzlist"/>
        <w:numPr>
          <w:ilvl w:val="0"/>
          <w:numId w:val="2"/>
        </w:numPr>
        <w:jc w:val="both"/>
        <w:rPr>
          <w:rFonts w:ascii="Comic Sans MS" w:hAnsi="Comic Sans MS" w:cs="Times New Roman"/>
        </w:rPr>
      </w:pPr>
      <w:r w:rsidRPr="0005578E">
        <w:rPr>
          <w:rFonts w:ascii="Comic Sans MS" w:hAnsi="Comic Sans MS" w:cs="Times New Roman"/>
        </w:rPr>
        <w:t>Papryka zielona – ¼ szt.</w:t>
      </w:r>
    </w:p>
    <w:p w:rsidR="0005578E" w:rsidRPr="0005578E" w:rsidRDefault="0005578E" w:rsidP="0005578E">
      <w:pPr>
        <w:pStyle w:val="Akapitzlist"/>
        <w:numPr>
          <w:ilvl w:val="0"/>
          <w:numId w:val="2"/>
        </w:numPr>
        <w:jc w:val="both"/>
        <w:rPr>
          <w:rFonts w:ascii="Comic Sans MS" w:hAnsi="Comic Sans MS" w:cs="Times New Roman"/>
        </w:rPr>
      </w:pPr>
      <w:r w:rsidRPr="0005578E">
        <w:rPr>
          <w:rFonts w:ascii="Comic Sans MS" w:hAnsi="Comic Sans MS" w:cs="Times New Roman"/>
        </w:rPr>
        <w:t>1 mały pomidor</w:t>
      </w:r>
    </w:p>
    <w:p w:rsidR="0005578E" w:rsidRPr="0005578E" w:rsidRDefault="0005578E" w:rsidP="0005578E">
      <w:pPr>
        <w:pStyle w:val="Akapitzlist"/>
        <w:numPr>
          <w:ilvl w:val="0"/>
          <w:numId w:val="2"/>
        </w:numPr>
        <w:jc w:val="both"/>
        <w:rPr>
          <w:rFonts w:ascii="Comic Sans MS" w:hAnsi="Comic Sans MS" w:cs="Times New Roman"/>
        </w:rPr>
      </w:pPr>
      <w:r w:rsidRPr="0005578E">
        <w:rPr>
          <w:rFonts w:ascii="Comic Sans MS" w:hAnsi="Comic Sans MS" w:cs="Times New Roman"/>
        </w:rPr>
        <w:t>Ser mozzarella – ok.1/2 szt.</w:t>
      </w:r>
    </w:p>
    <w:p w:rsidR="0005578E" w:rsidRDefault="0005578E" w:rsidP="0005578E">
      <w:pPr>
        <w:pStyle w:val="Akapitzlist"/>
        <w:numPr>
          <w:ilvl w:val="0"/>
          <w:numId w:val="2"/>
        </w:numPr>
        <w:jc w:val="both"/>
        <w:rPr>
          <w:rFonts w:ascii="Comic Sans MS" w:hAnsi="Comic Sans MS" w:cs="Times New Roman"/>
        </w:rPr>
      </w:pPr>
      <w:r w:rsidRPr="0005578E">
        <w:rPr>
          <w:rFonts w:ascii="Comic Sans MS" w:hAnsi="Comic Sans MS" w:cs="Times New Roman"/>
        </w:rPr>
        <w:t>Szczypiorek</w:t>
      </w:r>
    </w:p>
    <w:p w:rsidR="00EA5A78" w:rsidRPr="0005578E" w:rsidRDefault="00EA5A78" w:rsidP="0005578E">
      <w:pPr>
        <w:pStyle w:val="Akapitzlist"/>
        <w:numPr>
          <w:ilvl w:val="0"/>
          <w:numId w:val="2"/>
        </w:numPr>
        <w:jc w:val="both"/>
        <w:rPr>
          <w:rFonts w:ascii="Comic Sans MS" w:hAnsi="Comic Sans MS" w:cs="Times New Roman"/>
        </w:rPr>
      </w:pPr>
      <w:r>
        <w:rPr>
          <w:rFonts w:ascii="Comic Sans MS" w:hAnsi="Comic Sans MS" w:cs="Times New Roman"/>
        </w:rPr>
        <w:t>Niewielka ilość pieprzu i soli</w:t>
      </w:r>
    </w:p>
    <w:p w:rsidR="0005578E" w:rsidRDefault="0005578E" w:rsidP="00EA5A78">
      <w:pPr>
        <w:jc w:val="center"/>
        <w:rPr>
          <w:rFonts w:ascii="Comic Sans MS" w:hAnsi="Comic Sans MS" w:cs="Times New Roman"/>
          <w:noProof/>
          <w:color w:val="70AD47" w:themeColor="accent6"/>
          <w:lang w:eastAsia="pl-PL"/>
        </w:rPr>
      </w:pPr>
      <w:r>
        <w:rPr>
          <w:rFonts w:ascii="Comic Sans MS" w:hAnsi="Comic Sans MS" w:cs="Times New Roman"/>
          <w:noProof/>
          <w:color w:val="70AD47" w:themeColor="accent6"/>
          <w:lang w:eastAsia="pl-PL"/>
        </w:rPr>
        <w:br/>
      </w:r>
      <w:r>
        <w:rPr>
          <w:rFonts w:ascii="Comic Sans MS" w:hAnsi="Comic Sans MS" w:cs="Times New Roman"/>
          <w:noProof/>
          <w:color w:val="70AD47" w:themeColor="accent6"/>
          <w:lang w:eastAsia="pl-PL"/>
        </w:rPr>
        <w:drawing>
          <wp:inline distT="0" distB="0" distL="0" distR="0">
            <wp:extent cx="4098290" cy="3073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eczki1.jpg"/>
                    <pic:cNvPicPr/>
                  </pic:nvPicPr>
                  <pic:blipFill>
                    <a:blip r:embed="rId7">
                      <a:extLst>
                        <a:ext uri="{28A0092B-C50C-407E-A947-70E740481C1C}">
                          <a14:useLocalDpi xmlns:a14="http://schemas.microsoft.com/office/drawing/2010/main" val="0"/>
                        </a:ext>
                      </a:extLst>
                    </a:blip>
                    <a:stretch>
                      <a:fillRect/>
                    </a:stretch>
                  </pic:blipFill>
                  <pic:spPr>
                    <a:xfrm>
                      <a:off x="0" y="0"/>
                      <a:ext cx="4098290" cy="3073718"/>
                    </a:xfrm>
                    <a:prstGeom prst="rect">
                      <a:avLst/>
                    </a:prstGeom>
                    <a:ln>
                      <a:noFill/>
                    </a:ln>
                    <a:effectLst>
                      <a:softEdge rad="112500"/>
                    </a:effectLst>
                  </pic:spPr>
                </pic:pic>
              </a:graphicData>
            </a:graphic>
          </wp:inline>
        </w:drawing>
      </w:r>
    </w:p>
    <w:p w:rsidR="00EA5A78" w:rsidRPr="00E15EBD" w:rsidRDefault="00EA5A78" w:rsidP="00EA5A78">
      <w:pPr>
        <w:rPr>
          <w:rFonts w:ascii="Comic Sans MS" w:hAnsi="Comic Sans MS"/>
          <w:color w:val="538135" w:themeColor="accent6" w:themeShade="BF"/>
          <w:sz w:val="24"/>
        </w:rPr>
      </w:pPr>
      <w:r w:rsidRPr="009B5750">
        <w:rPr>
          <w:rFonts w:ascii="Comic Sans MS" w:hAnsi="Comic Sans MS"/>
          <w:b/>
          <w:sz w:val="24"/>
          <w:u w:val="single"/>
        </w:rPr>
        <w:lastRenderedPageBreak/>
        <w:t>Wykonanie:</w:t>
      </w:r>
      <w:r>
        <w:rPr>
          <w:rFonts w:ascii="Comic Sans MS" w:hAnsi="Comic Sans MS"/>
          <w:b/>
          <w:sz w:val="24"/>
          <w:u w:val="single"/>
        </w:rPr>
        <w:t xml:space="preserve"> </w:t>
      </w:r>
    </w:p>
    <w:p w:rsidR="00EA5A78" w:rsidRDefault="00EA5A78" w:rsidP="00EA5A78">
      <w:pPr>
        <w:pStyle w:val="Akapitzlist"/>
        <w:numPr>
          <w:ilvl w:val="0"/>
          <w:numId w:val="3"/>
        </w:numPr>
        <w:rPr>
          <w:rFonts w:ascii="Comic Sans MS" w:hAnsi="Comic Sans MS" w:cs="Times New Roman"/>
          <w:noProof/>
          <w:lang w:eastAsia="pl-PL"/>
        </w:rPr>
      </w:pPr>
      <w:r w:rsidRPr="00EA5A78">
        <w:rPr>
          <w:rFonts w:ascii="Comic Sans MS" w:hAnsi="Comic Sans MS" w:cs="Times New Roman"/>
          <w:noProof/>
          <w:lang w:eastAsia="pl-PL"/>
        </w:rPr>
        <w:t>Warzywa umyć, pomidora dodatkowo sparzyć wrzątkiem i obrać, nastę</w:t>
      </w:r>
      <w:r w:rsidR="00473F8E">
        <w:rPr>
          <w:rFonts w:ascii="Comic Sans MS" w:hAnsi="Comic Sans MS" w:cs="Times New Roman"/>
          <w:noProof/>
          <w:lang w:eastAsia="pl-PL"/>
        </w:rPr>
        <w:t>p</w:t>
      </w:r>
      <w:r w:rsidRPr="00EA5A78">
        <w:rPr>
          <w:rFonts w:ascii="Comic Sans MS" w:hAnsi="Comic Sans MS" w:cs="Times New Roman"/>
          <w:noProof/>
          <w:lang w:eastAsia="pl-PL"/>
        </w:rPr>
        <w:t xml:space="preserve">nie pokroić w drobną kostkę, szczypiorek posiekać. Ser zetrzeć na tarce o dużych oczkach. </w:t>
      </w:r>
    </w:p>
    <w:p w:rsidR="00424DCC" w:rsidRDefault="00424DCC" w:rsidP="00424DCC">
      <w:pPr>
        <w:pStyle w:val="Akapitzlist"/>
        <w:rPr>
          <w:rFonts w:ascii="Comic Sans MS" w:hAnsi="Comic Sans MS" w:cs="Times New Roman"/>
          <w:noProof/>
          <w:lang w:eastAsia="pl-PL"/>
        </w:rPr>
      </w:pPr>
    </w:p>
    <w:p w:rsidR="00EA5A78" w:rsidRDefault="00EA5A78" w:rsidP="00424DCC">
      <w:pPr>
        <w:jc w:val="center"/>
        <w:rPr>
          <w:rFonts w:ascii="Comic Sans MS" w:hAnsi="Comic Sans MS" w:cs="Times New Roman"/>
          <w:noProof/>
          <w:lang w:eastAsia="pl-PL"/>
        </w:rPr>
      </w:pPr>
      <w:r>
        <w:rPr>
          <w:rFonts w:ascii="Comic Sans MS" w:hAnsi="Comic Sans MS" w:cs="Times New Roman"/>
          <w:noProof/>
          <w:lang w:eastAsia="pl-PL"/>
        </w:rPr>
        <w:drawing>
          <wp:inline distT="0" distB="0" distL="0" distR="0">
            <wp:extent cx="4293870" cy="322040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eczki2.jpg"/>
                    <pic:cNvPicPr/>
                  </pic:nvPicPr>
                  <pic:blipFill>
                    <a:blip r:embed="rId8">
                      <a:extLst>
                        <a:ext uri="{28A0092B-C50C-407E-A947-70E740481C1C}">
                          <a14:useLocalDpi xmlns:a14="http://schemas.microsoft.com/office/drawing/2010/main" val="0"/>
                        </a:ext>
                      </a:extLst>
                    </a:blip>
                    <a:stretch>
                      <a:fillRect/>
                    </a:stretch>
                  </pic:blipFill>
                  <pic:spPr>
                    <a:xfrm>
                      <a:off x="0" y="0"/>
                      <a:ext cx="4309366" cy="3232025"/>
                    </a:xfrm>
                    <a:prstGeom prst="rect">
                      <a:avLst/>
                    </a:prstGeom>
                    <a:ln>
                      <a:noFill/>
                    </a:ln>
                    <a:effectLst>
                      <a:softEdge rad="112500"/>
                    </a:effectLst>
                  </pic:spPr>
                </pic:pic>
              </a:graphicData>
            </a:graphic>
          </wp:inline>
        </w:drawing>
      </w:r>
    </w:p>
    <w:p w:rsidR="00424DCC" w:rsidRDefault="00424DCC" w:rsidP="00424DCC">
      <w:pPr>
        <w:pStyle w:val="Akapitzlist"/>
        <w:numPr>
          <w:ilvl w:val="0"/>
          <w:numId w:val="3"/>
        </w:numPr>
        <w:rPr>
          <w:rFonts w:ascii="Comic Sans MS" w:hAnsi="Comic Sans MS" w:cs="Times New Roman"/>
          <w:noProof/>
          <w:lang w:eastAsia="pl-PL"/>
        </w:rPr>
      </w:pPr>
      <w:r>
        <w:rPr>
          <w:rFonts w:ascii="Comic Sans MS" w:hAnsi="Comic Sans MS" w:cs="Times New Roman"/>
          <w:noProof/>
          <w:lang w:eastAsia="pl-PL"/>
        </w:rPr>
        <w:t>Jaja roztrzepać w misce z dodatkiem soli i pieprzu. Następnie dodać warzywa</w:t>
      </w:r>
      <w:r w:rsidR="00802018">
        <w:rPr>
          <w:rFonts w:ascii="Comic Sans MS" w:hAnsi="Comic Sans MS" w:cs="Times New Roman"/>
          <w:noProof/>
          <w:lang w:eastAsia="pl-PL"/>
        </w:rPr>
        <w:t>, więks</w:t>
      </w:r>
      <w:r w:rsidR="00473F8E">
        <w:rPr>
          <w:rFonts w:ascii="Comic Sans MS" w:hAnsi="Comic Sans MS" w:cs="Times New Roman"/>
          <w:noProof/>
          <w:lang w:eastAsia="pl-PL"/>
        </w:rPr>
        <w:t>z</w:t>
      </w:r>
      <w:r w:rsidR="00802018">
        <w:rPr>
          <w:rFonts w:ascii="Comic Sans MS" w:hAnsi="Comic Sans MS" w:cs="Times New Roman"/>
          <w:noProof/>
          <w:lang w:eastAsia="pl-PL"/>
        </w:rPr>
        <w:t>ość szczypiorku</w:t>
      </w:r>
      <w:r>
        <w:rPr>
          <w:rFonts w:ascii="Comic Sans MS" w:hAnsi="Comic Sans MS" w:cs="Times New Roman"/>
          <w:noProof/>
          <w:lang w:eastAsia="pl-PL"/>
        </w:rPr>
        <w:t xml:space="preserve"> i połowę mozzarelii, </w:t>
      </w:r>
      <w:r w:rsidR="00802018">
        <w:rPr>
          <w:rFonts w:ascii="Comic Sans MS" w:hAnsi="Comic Sans MS" w:cs="Times New Roman"/>
          <w:noProof/>
          <w:lang w:eastAsia="pl-PL"/>
        </w:rPr>
        <w:t>całość</w:t>
      </w:r>
      <w:r>
        <w:rPr>
          <w:rFonts w:ascii="Comic Sans MS" w:hAnsi="Comic Sans MS" w:cs="Times New Roman"/>
          <w:noProof/>
          <w:lang w:eastAsia="pl-PL"/>
        </w:rPr>
        <w:t xml:space="preserve"> wymieszać.</w:t>
      </w:r>
    </w:p>
    <w:p w:rsidR="00424DCC" w:rsidRDefault="00424DCC" w:rsidP="00424DCC">
      <w:pPr>
        <w:pStyle w:val="Akapitzlist"/>
        <w:rPr>
          <w:rFonts w:ascii="Comic Sans MS" w:hAnsi="Comic Sans MS" w:cs="Times New Roman"/>
          <w:noProof/>
          <w:lang w:eastAsia="pl-PL"/>
        </w:rPr>
      </w:pPr>
    </w:p>
    <w:p w:rsidR="00424DCC" w:rsidRDefault="00424DCC" w:rsidP="00424DCC">
      <w:pPr>
        <w:jc w:val="center"/>
        <w:rPr>
          <w:rFonts w:ascii="Comic Sans MS" w:hAnsi="Comic Sans MS" w:cs="Times New Roman"/>
          <w:noProof/>
          <w:lang w:eastAsia="pl-PL"/>
        </w:rPr>
      </w:pPr>
      <w:r>
        <w:rPr>
          <w:rFonts w:ascii="Comic Sans MS" w:hAnsi="Comic Sans MS" w:cs="Times New Roman"/>
          <w:noProof/>
          <w:lang w:eastAsia="pl-PL"/>
        </w:rPr>
        <w:drawing>
          <wp:inline distT="0" distB="0" distL="0" distR="0">
            <wp:extent cx="4414520" cy="3310890"/>
            <wp:effectExtent l="0" t="0" r="508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eczki3.jpg"/>
                    <pic:cNvPicPr/>
                  </pic:nvPicPr>
                  <pic:blipFill>
                    <a:blip r:embed="rId9">
                      <a:extLst>
                        <a:ext uri="{28A0092B-C50C-407E-A947-70E740481C1C}">
                          <a14:useLocalDpi xmlns:a14="http://schemas.microsoft.com/office/drawing/2010/main" val="0"/>
                        </a:ext>
                      </a:extLst>
                    </a:blip>
                    <a:stretch>
                      <a:fillRect/>
                    </a:stretch>
                  </pic:blipFill>
                  <pic:spPr>
                    <a:xfrm>
                      <a:off x="0" y="0"/>
                      <a:ext cx="4414520" cy="3310890"/>
                    </a:xfrm>
                    <a:prstGeom prst="rect">
                      <a:avLst/>
                    </a:prstGeom>
                    <a:ln>
                      <a:noFill/>
                    </a:ln>
                    <a:effectLst>
                      <a:softEdge rad="112500"/>
                    </a:effectLst>
                  </pic:spPr>
                </pic:pic>
              </a:graphicData>
            </a:graphic>
          </wp:inline>
        </w:drawing>
      </w:r>
    </w:p>
    <w:p w:rsidR="00424DCC" w:rsidRDefault="00424DCC" w:rsidP="00424DCC">
      <w:pPr>
        <w:rPr>
          <w:rFonts w:ascii="Comic Sans MS" w:hAnsi="Comic Sans MS" w:cs="Times New Roman"/>
          <w:noProof/>
          <w:lang w:eastAsia="pl-PL"/>
        </w:rPr>
      </w:pPr>
    </w:p>
    <w:p w:rsidR="00424DCC" w:rsidRDefault="00424DCC" w:rsidP="00424DCC">
      <w:pPr>
        <w:jc w:val="center"/>
        <w:rPr>
          <w:rFonts w:ascii="Comic Sans MS" w:hAnsi="Comic Sans MS" w:cs="Times New Roman"/>
          <w:noProof/>
          <w:lang w:eastAsia="pl-PL"/>
        </w:rPr>
      </w:pPr>
      <w:r>
        <w:rPr>
          <w:rFonts w:ascii="Comic Sans MS" w:hAnsi="Comic Sans MS" w:cs="Times New Roman"/>
          <w:noProof/>
          <w:lang w:eastAsia="pl-PL"/>
        </w:rPr>
        <w:drawing>
          <wp:inline distT="0" distB="0" distL="0" distR="0">
            <wp:extent cx="4267200" cy="3200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beczki4.jpg"/>
                    <pic:cNvPicPr/>
                  </pic:nvPicPr>
                  <pic:blipFill>
                    <a:blip r:embed="rId10">
                      <a:extLst>
                        <a:ext uri="{28A0092B-C50C-407E-A947-70E740481C1C}">
                          <a14:useLocalDpi xmlns:a14="http://schemas.microsoft.com/office/drawing/2010/main" val="0"/>
                        </a:ext>
                      </a:extLst>
                    </a:blip>
                    <a:stretch>
                      <a:fillRect/>
                    </a:stretch>
                  </pic:blipFill>
                  <pic:spPr>
                    <a:xfrm>
                      <a:off x="0" y="0"/>
                      <a:ext cx="4267200" cy="3200400"/>
                    </a:xfrm>
                    <a:prstGeom prst="rect">
                      <a:avLst/>
                    </a:prstGeom>
                    <a:ln>
                      <a:noFill/>
                    </a:ln>
                    <a:effectLst>
                      <a:softEdge rad="112500"/>
                    </a:effectLst>
                  </pic:spPr>
                </pic:pic>
              </a:graphicData>
            </a:graphic>
          </wp:inline>
        </w:drawing>
      </w:r>
    </w:p>
    <w:p w:rsidR="00424DCC" w:rsidRDefault="00424DCC" w:rsidP="00424DCC">
      <w:pPr>
        <w:jc w:val="center"/>
        <w:rPr>
          <w:rFonts w:ascii="Comic Sans MS" w:hAnsi="Comic Sans MS" w:cs="Times New Roman"/>
          <w:noProof/>
          <w:lang w:eastAsia="pl-PL"/>
        </w:rPr>
      </w:pPr>
    </w:p>
    <w:p w:rsidR="00424DCC" w:rsidRDefault="00424DCC" w:rsidP="00424DCC">
      <w:pPr>
        <w:pStyle w:val="Akapitzlist"/>
        <w:numPr>
          <w:ilvl w:val="0"/>
          <w:numId w:val="3"/>
        </w:numPr>
        <w:rPr>
          <w:rFonts w:ascii="Comic Sans MS" w:hAnsi="Comic Sans MS" w:cs="Times New Roman"/>
          <w:noProof/>
          <w:lang w:eastAsia="pl-PL"/>
        </w:rPr>
      </w:pPr>
      <w:r>
        <w:rPr>
          <w:rFonts w:ascii="Comic Sans MS" w:hAnsi="Comic Sans MS" w:cs="Times New Roman"/>
          <w:noProof/>
          <w:lang w:eastAsia="pl-PL"/>
        </w:rPr>
        <w:t>Przełożyć masę do</w:t>
      </w:r>
      <w:r w:rsidR="00802018">
        <w:rPr>
          <w:rFonts w:ascii="Comic Sans MS" w:hAnsi="Comic Sans MS" w:cs="Times New Roman"/>
          <w:noProof/>
          <w:lang w:eastAsia="pl-PL"/>
        </w:rPr>
        <w:t xml:space="preserve"> </w:t>
      </w:r>
      <w:r>
        <w:rPr>
          <w:rFonts w:ascii="Comic Sans MS" w:hAnsi="Comic Sans MS" w:cs="Times New Roman"/>
          <w:noProof/>
          <w:lang w:eastAsia="pl-PL"/>
        </w:rPr>
        <w:t xml:space="preserve">posmarowanych </w:t>
      </w:r>
      <w:r w:rsidR="00473F8E">
        <w:rPr>
          <w:rFonts w:ascii="Comic Sans MS" w:hAnsi="Comic Sans MS" w:cs="Times New Roman"/>
          <w:noProof/>
          <w:lang w:eastAsia="pl-PL"/>
        </w:rPr>
        <w:t xml:space="preserve">lekko </w:t>
      </w:r>
      <w:r>
        <w:rPr>
          <w:rFonts w:ascii="Comic Sans MS" w:hAnsi="Comic Sans MS" w:cs="Times New Roman"/>
          <w:noProof/>
          <w:lang w:eastAsia="pl-PL"/>
        </w:rPr>
        <w:t>o</w:t>
      </w:r>
      <w:r>
        <w:rPr>
          <w:rFonts w:ascii="Comic Sans MS" w:hAnsi="Comic Sans MS" w:cs="Times New Roman"/>
          <w:noProof/>
          <w:lang w:eastAsia="pl-PL"/>
        </w:rPr>
        <w:t xml:space="preserve">lejem blaszki do pieczenia muffinek lub silikonowych foremek, pozostawiając nieco wolnej przetrzeni przy rantach. </w:t>
      </w:r>
    </w:p>
    <w:p w:rsidR="00802018" w:rsidRDefault="00424DCC" w:rsidP="00802018">
      <w:pPr>
        <w:pStyle w:val="Akapitzlist"/>
        <w:rPr>
          <w:rFonts w:ascii="Comic Sans MS" w:hAnsi="Comic Sans MS" w:cs="Times New Roman"/>
          <w:noProof/>
          <w:lang w:eastAsia="pl-PL"/>
        </w:rPr>
      </w:pPr>
      <w:r>
        <w:rPr>
          <w:rFonts w:ascii="Comic Sans MS" w:hAnsi="Comic Sans MS" w:cs="Times New Roman"/>
          <w:noProof/>
          <w:lang w:eastAsia="pl-PL"/>
        </w:rPr>
        <w:t>Muffiny posypać z wierchu wiórkami mozzarel</w:t>
      </w:r>
      <w:r w:rsidR="00802018">
        <w:rPr>
          <w:rFonts w:ascii="Comic Sans MS" w:hAnsi="Comic Sans MS" w:cs="Times New Roman"/>
          <w:noProof/>
          <w:lang w:eastAsia="pl-PL"/>
        </w:rPr>
        <w:t>li oraz szczypiorkiem. Wstawić do nagrzanego piekarnika i piec około 25 minut w temperaturze 180°C, aż jajka będą całkowicie ścięte. Po wyciągnięniu z piekarnika chwilę ostudzić i wyciagnąć</w:t>
      </w:r>
      <w:r w:rsidR="00473F8E">
        <w:rPr>
          <w:rFonts w:ascii="Comic Sans MS" w:hAnsi="Comic Sans MS" w:cs="Times New Roman"/>
          <w:noProof/>
          <w:lang w:eastAsia="pl-PL"/>
        </w:rPr>
        <w:t>. P</w:t>
      </w:r>
      <w:r w:rsidR="00802018">
        <w:rPr>
          <w:rFonts w:ascii="Comic Sans MS" w:hAnsi="Comic Sans MS" w:cs="Times New Roman"/>
          <w:noProof/>
          <w:lang w:eastAsia="pl-PL"/>
        </w:rPr>
        <w:t>odawać ciepłe, np. z dodatkiem pieczywa.</w:t>
      </w:r>
      <w:r w:rsidR="00473F8E">
        <w:rPr>
          <w:rFonts w:ascii="Comic Sans MS" w:hAnsi="Comic Sans MS" w:cs="Times New Roman"/>
          <w:noProof/>
          <w:lang w:eastAsia="pl-PL"/>
        </w:rPr>
        <w:t xml:space="preserve"> </w:t>
      </w:r>
    </w:p>
    <w:p w:rsidR="00802018" w:rsidRPr="00802018" w:rsidRDefault="00802018" w:rsidP="00802018">
      <w:pPr>
        <w:pStyle w:val="Akapitzlist"/>
        <w:rPr>
          <w:rFonts w:ascii="Comic Sans MS" w:hAnsi="Comic Sans MS" w:cs="Times New Roman"/>
          <w:noProof/>
          <w:lang w:eastAsia="pl-PL"/>
        </w:rPr>
      </w:pPr>
    </w:p>
    <w:p w:rsidR="00424DCC" w:rsidRDefault="00424DCC" w:rsidP="00424DCC">
      <w:pPr>
        <w:ind w:left="360"/>
        <w:jc w:val="center"/>
        <w:rPr>
          <w:rFonts w:ascii="Comic Sans MS" w:hAnsi="Comic Sans MS" w:cs="Times New Roman"/>
          <w:noProof/>
          <w:lang w:eastAsia="pl-PL"/>
        </w:rPr>
      </w:pPr>
      <w:r>
        <w:rPr>
          <w:rFonts w:ascii="Comic Sans MS" w:hAnsi="Comic Sans MS" w:cs="Times New Roman"/>
          <w:noProof/>
          <w:lang w:eastAsia="pl-PL"/>
        </w:rPr>
        <w:drawing>
          <wp:inline distT="0" distB="0" distL="0" distR="0">
            <wp:extent cx="4369645" cy="32772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beczki5.jpg"/>
                    <pic:cNvPicPr/>
                  </pic:nvPicPr>
                  <pic:blipFill>
                    <a:blip r:embed="rId11">
                      <a:extLst>
                        <a:ext uri="{28A0092B-C50C-407E-A947-70E740481C1C}">
                          <a14:useLocalDpi xmlns:a14="http://schemas.microsoft.com/office/drawing/2010/main" val="0"/>
                        </a:ext>
                      </a:extLst>
                    </a:blip>
                    <a:stretch>
                      <a:fillRect/>
                    </a:stretch>
                  </pic:blipFill>
                  <pic:spPr>
                    <a:xfrm>
                      <a:off x="0" y="0"/>
                      <a:ext cx="4379376" cy="3284534"/>
                    </a:xfrm>
                    <a:prstGeom prst="rect">
                      <a:avLst/>
                    </a:prstGeom>
                    <a:ln>
                      <a:noFill/>
                    </a:ln>
                    <a:effectLst>
                      <a:softEdge rad="112500"/>
                    </a:effectLst>
                  </pic:spPr>
                </pic:pic>
              </a:graphicData>
            </a:graphic>
          </wp:inline>
        </w:drawing>
      </w:r>
    </w:p>
    <w:p w:rsidR="00424DCC" w:rsidRDefault="00802018" w:rsidP="00802018">
      <w:pPr>
        <w:ind w:left="360"/>
        <w:jc w:val="center"/>
        <w:rPr>
          <w:rFonts w:ascii="Comic Sans MS" w:hAnsi="Comic Sans MS" w:cs="Times New Roman"/>
          <w:noProof/>
          <w:lang w:eastAsia="pl-PL"/>
        </w:rPr>
      </w:pPr>
      <w:r>
        <w:rPr>
          <w:rFonts w:ascii="Comic Sans MS" w:hAnsi="Comic Sans MS" w:cs="Times New Roman"/>
          <w:noProof/>
          <w:lang w:eastAsia="pl-PL"/>
        </w:rPr>
        <w:lastRenderedPageBreak/>
        <w:drawing>
          <wp:inline distT="0" distB="0" distL="0" distR="0">
            <wp:extent cx="4810125" cy="3607594"/>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beczki6.jpg"/>
                    <pic:cNvPicPr/>
                  </pic:nvPicPr>
                  <pic:blipFill>
                    <a:blip r:embed="rId12">
                      <a:extLst>
                        <a:ext uri="{28A0092B-C50C-407E-A947-70E740481C1C}">
                          <a14:useLocalDpi xmlns:a14="http://schemas.microsoft.com/office/drawing/2010/main" val="0"/>
                        </a:ext>
                      </a:extLst>
                    </a:blip>
                    <a:stretch>
                      <a:fillRect/>
                    </a:stretch>
                  </pic:blipFill>
                  <pic:spPr>
                    <a:xfrm>
                      <a:off x="0" y="0"/>
                      <a:ext cx="4816531" cy="3612398"/>
                    </a:xfrm>
                    <a:prstGeom prst="rect">
                      <a:avLst/>
                    </a:prstGeom>
                    <a:ln>
                      <a:noFill/>
                    </a:ln>
                    <a:effectLst>
                      <a:softEdge rad="112500"/>
                    </a:effectLst>
                  </pic:spPr>
                </pic:pic>
              </a:graphicData>
            </a:graphic>
          </wp:inline>
        </w:drawing>
      </w:r>
    </w:p>
    <w:p w:rsidR="00802018" w:rsidRDefault="00802018" w:rsidP="00802018">
      <w:pPr>
        <w:ind w:left="360"/>
        <w:rPr>
          <w:rFonts w:ascii="Comic Sans MS" w:hAnsi="Comic Sans MS" w:cs="Times New Roman"/>
          <w:noProof/>
          <w:lang w:eastAsia="pl-PL"/>
        </w:rPr>
      </w:pPr>
    </w:p>
    <w:p w:rsidR="00802018" w:rsidRPr="00486CB7" w:rsidRDefault="00802018" w:rsidP="00802018">
      <w:pPr>
        <w:tabs>
          <w:tab w:val="left" w:pos="4065"/>
        </w:tabs>
        <w:spacing w:after="200" w:line="276" w:lineRule="auto"/>
        <w:rPr>
          <w:rFonts w:ascii="Comic Sans MS" w:hAnsi="Comic Sans MS"/>
        </w:rPr>
      </w:pPr>
      <w:r w:rsidRPr="00486CB7">
        <w:rPr>
          <w:rFonts w:ascii="Comic Sans MS" w:hAnsi="Comic Sans MS"/>
          <w:b/>
          <w:u w:val="single"/>
        </w:rPr>
        <w:t>Wartość odżywcza 1 porcji:</w:t>
      </w:r>
      <w:r w:rsidRPr="00486CB7">
        <w:rPr>
          <w:rFonts w:ascii="Comic Sans MS" w:hAnsi="Comic Sans MS"/>
        </w:rPr>
        <w:tab/>
      </w:r>
    </w:p>
    <w:tbl>
      <w:tblPr>
        <w:tblStyle w:val="Tabela-Siatka"/>
        <w:tblpPr w:leftFromText="141" w:rightFromText="141" w:vertAnchor="text" w:tblpY="1"/>
        <w:tblOverlap w:val="never"/>
        <w:tblW w:w="0" w:type="auto"/>
        <w:tblLook w:val="04A0" w:firstRow="1" w:lastRow="0" w:firstColumn="1" w:lastColumn="0" w:noHBand="0" w:noVBand="1"/>
      </w:tblPr>
      <w:tblGrid>
        <w:gridCol w:w="2303"/>
        <w:gridCol w:w="2303"/>
      </w:tblGrid>
      <w:tr w:rsidR="00802018" w:rsidTr="00D82F7B">
        <w:tc>
          <w:tcPr>
            <w:tcW w:w="2303" w:type="dxa"/>
          </w:tcPr>
          <w:p w:rsidR="00802018" w:rsidRDefault="00802018" w:rsidP="00D82F7B">
            <w:pPr>
              <w:rPr>
                <w:rFonts w:ascii="Comic Sans MS" w:hAnsi="Comic Sans MS"/>
              </w:rPr>
            </w:pPr>
            <w:r>
              <w:rPr>
                <w:rFonts w:ascii="Comic Sans MS" w:hAnsi="Comic Sans MS"/>
              </w:rPr>
              <w:t>Wart. energetyczna</w:t>
            </w:r>
          </w:p>
        </w:tc>
        <w:tc>
          <w:tcPr>
            <w:tcW w:w="2303" w:type="dxa"/>
          </w:tcPr>
          <w:p w:rsidR="00802018" w:rsidRDefault="00D2468E" w:rsidP="00D82F7B">
            <w:pPr>
              <w:rPr>
                <w:rFonts w:ascii="Comic Sans MS" w:hAnsi="Comic Sans MS"/>
              </w:rPr>
            </w:pPr>
            <w:r>
              <w:rPr>
                <w:rFonts w:ascii="Comic Sans MS" w:hAnsi="Comic Sans MS"/>
              </w:rPr>
              <w:t>75,3</w:t>
            </w:r>
            <w:r w:rsidR="00802018">
              <w:rPr>
                <w:rFonts w:ascii="Comic Sans MS" w:hAnsi="Comic Sans MS"/>
              </w:rPr>
              <w:t xml:space="preserve"> kcal</w:t>
            </w:r>
          </w:p>
        </w:tc>
      </w:tr>
      <w:tr w:rsidR="00802018" w:rsidTr="00D82F7B">
        <w:tc>
          <w:tcPr>
            <w:tcW w:w="2303" w:type="dxa"/>
          </w:tcPr>
          <w:p w:rsidR="00802018" w:rsidRDefault="00802018" w:rsidP="00D82F7B">
            <w:pPr>
              <w:rPr>
                <w:rFonts w:ascii="Comic Sans MS" w:hAnsi="Comic Sans MS"/>
              </w:rPr>
            </w:pPr>
            <w:r>
              <w:rPr>
                <w:rFonts w:ascii="Comic Sans MS" w:hAnsi="Comic Sans MS"/>
              </w:rPr>
              <w:t>Białka</w:t>
            </w:r>
          </w:p>
        </w:tc>
        <w:tc>
          <w:tcPr>
            <w:tcW w:w="2303" w:type="dxa"/>
          </w:tcPr>
          <w:p w:rsidR="00802018" w:rsidRDefault="00D2468E" w:rsidP="00D82F7B">
            <w:pPr>
              <w:rPr>
                <w:rFonts w:ascii="Comic Sans MS" w:hAnsi="Comic Sans MS"/>
              </w:rPr>
            </w:pPr>
            <w:r>
              <w:rPr>
                <w:rFonts w:ascii="Comic Sans MS" w:hAnsi="Comic Sans MS"/>
              </w:rPr>
              <w:t>6</w:t>
            </w:r>
            <w:r w:rsidR="00802018">
              <w:rPr>
                <w:rFonts w:ascii="Comic Sans MS" w:hAnsi="Comic Sans MS"/>
              </w:rPr>
              <w:t>g</w:t>
            </w:r>
          </w:p>
        </w:tc>
      </w:tr>
      <w:tr w:rsidR="00802018" w:rsidTr="00D82F7B">
        <w:tc>
          <w:tcPr>
            <w:tcW w:w="2303" w:type="dxa"/>
          </w:tcPr>
          <w:p w:rsidR="00802018" w:rsidRDefault="00802018" w:rsidP="00D82F7B">
            <w:pPr>
              <w:rPr>
                <w:rFonts w:ascii="Comic Sans MS" w:hAnsi="Comic Sans MS"/>
              </w:rPr>
            </w:pPr>
            <w:r>
              <w:rPr>
                <w:rFonts w:ascii="Comic Sans MS" w:hAnsi="Comic Sans MS"/>
              </w:rPr>
              <w:t>Tłuszcze</w:t>
            </w:r>
          </w:p>
        </w:tc>
        <w:tc>
          <w:tcPr>
            <w:tcW w:w="2303" w:type="dxa"/>
          </w:tcPr>
          <w:p w:rsidR="00802018" w:rsidRDefault="00D2468E" w:rsidP="00D82F7B">
            <w:pPr>
              <w:rPr>
                <w:rFonts w:ascii="Comic Sans MS" w:hAnsi="Comic Sans MS"/>
              </w:rPr>
            </w:pPr>
            <w:r>
              <w:rPr>
                <w:rFonts w:ascii="Comic Sans MS" w:hAnsi="Comic Sans MS"/>
              </w:rPr>
              <w:t>4,9</w:t>
            </w:r>
            <w:r w:rsidR="00802018">
              <w:rPr>
                <w:rFonts w:ascii="Comic Sans MS" w:hAnsi="Comic Sans MS"/>
              </w:rPr>
              <w:t>g</w:t>
            </w:r>
          </w:p>
        </w:tc>
      </w:tr>
      <w:tr w:rsidR="00802018" w:rsidTr="00D82F7B">
        <w:tc>
          <w:tcPr>
            <w:tcW w:w="2303" w:type="dxa"/>
          </w:tcPr>
          <w:p w:rsidR="00802018" w:rsidRDefault="00802018" w:rsidP="00D82F7B">
            <w:pPr>
              <w:rPr>
                <w:rFonts w:ascii="Comic Sans MS" w:hAnsi="Comic Sans MS"/>
              </w:rPr>
            </w:pPr>
            <w:r>
              <w:rPr>
                <w:rFonts w:ascii="Comic Sans MS" w:hAnsi="Comic Sans MS"/>
              </w:rPr>
              <w:t>Węglowodany</w:t>
            </w:r>
          </w:p>
        </w:tc>
        <w:tc>
          <w:tcPr>
            <w:tcW w:w="2303" w:type="dxa"/>
          </w:tcPr>
          <w:p w:rsidR="00802018" w:rsidRDefault="00D2468E" w:rsidP="00D82F7B">
            <w:pPr>
              <w:tabs>
                <w:tab w:val="right" w:pos="2087"/>
              </w:tabs>
              <w:rPr>
                <w:rFonts w:ascii="Comic Sans MS" w:hAnsi="Comic Sans MS"/>
              </w:rPr>
            </w:pPr>
            <w:r>
              <w:rPr>
                <w:rFonts w:ascii="Comic Sans MS" w:hAnsi="Comic Sans MS"/>
              </w:rPr>
              <w:t>2</w:t>
            </w:r>
            <w:r w:rsidR="00802018">
              <w:rPr>
                <w:rFonts w:ascii="Comic Sans MS" w:hAnsi="Comic Sans MS"/>
              </w:rPr>
              <w:t>g</w:t>
            </w:r>
            <w:r w:rsidR="00802018">
              <w:rPr>
                <w:rFonts w:ascii="Comic Sans MS" w:hAnsi="Comic Sans MS"/>
              </w:rPr>
              <w:tab/>
            </w:r>
          </w:p>
        </w:tc>
      </w:tr>
    </w:tbl>
    <w:p w:rsidR="00802018" w:rsidRPr="00486CB7" w:rsidRDefault="00802018" w:rsidP="00802018">
      <w:pPr>
        <w:pStyle w:val="Akapitzlist"/>
        <w:jc w:val="center"/>
        <w:rPr>
          <w:rFonts w:ascii="Comic Sans MS" w:hAnsi="Comic Sans MS" w:cs="Times New Roman"/>
        </w:rPr>
      </w:pPr>
      <w:r w:rsidRPr="00486CB7">
        <w:rPr>
          <w:rFonts w:ascii="Comic Sans MS" w:hAnsi="Comic Sans MS" w:cs="Times New Roman"/>
        </w:rPr>
        <w:br/>
      </w:r>
      <w:r w:rsidRPr="00486CB7">
        <w:rPr>
          <w:rFonts w:ascii="Comic Sans MS" w:hAnsi="Comic Sans MS" w:cs="Times New Roman"/>
        </w:rPr>
        <w:br/>
      </w:r>
      <w:r w:rsidRPr="00486CB7">
        <w:rPr>
          <w:rFonts w:ascii="Comic Sans MS" w:hAnsi="Comic Sans MS" w:cs="Times New Roman"/>
        </w:rPr>
        <w:br/>
      </w:r>
      <w:r>
        <w:rPr>
          <w:rFonts w:ascii="Comic Sans MS" w:hAnsi="Comic Sans MS" w:cs="Times New Roman"/>
        </w:rPr>
        <w:t xml:space="preserve">    </w:t>
      </w:r>
    </w:p>
    <w:p w:rsidR="00802018" w:rsidRDefault="00802018" w:rsidP="00802018">
      <w:pPr>
        <w:jc w:val="center"/>
        <w:rPr>
          <w:rFonts w:ascii="Lucida Calligraphy" w:hAnsi="Lucida Calligraphy"/>
          <w:b/>
          <w:color w:val="FFC000" w:themeColor="accent4"/>
          <w:sz w:val="32"/>
        </w:rPr>
      </w:pPr>
    </w:p>
    <w:p w:rsidR="00802018" w:rsidRPr="003A1937" w:rsidRDefault="00473F8E" w:rsidP="00802018">
      <w:pPr>
        <w:jc w:val="center"/>
        <w:rPr>
          <w:rFonts w:ascii="Comic Sans MS" w:hAnsi="Comic Sans MS" w:cs="Times New Roman"/>
        </w:rPr>
      </w:pPr>
      <w:r>
        <w:rPr>
          <w:rFonts w:ascii="Lucida Calligraphy" w:hAnsi="Lucida Calligraphy"/>
          <w:b/>
          <w:color w:val="FFC000" w:themeColor="accent4"/>
          <w:sz w:val="32"/>
        </w:rPr>
        <w:t>Z</w:t>
      </w:r>
      <w:r w:rsidR="00802018" w:rsidRPr="00530386">
        <w:rPr>
          <w:rFonts w:ascii="Lucida Calligraphy" w:hAnsi="Lucida Calligraphy"/>
          <w:b/>
          <w:color w:val="FFC000" w:themeColor="accent4"/>
          <w:sz w:val="32"/>
        </w:rPr>
        <w:t xml:space="preserve">drowych </w:t>
      </w:r>
      <w:r>
        <w:rPr>
          <w:rFonts w:ascii="Lucida Calligraphy" w:hAnsi="Lucida Calligraphy"/>
          <w:b/>
          <w:color w:val="FFC000" w:themeColor="accent4"/>
          <w:sz w:val="32"/>
        </w:rPr>
        <w:t xml:space="preserve">i pogodnych </w:t>
      </w:r>
      <w:r w:rsidR="00802018" w:rsidRPr="00530386">
        <w:rPr>
          <w:rFonts w:ascii="Cambria" w:hAnsi="Cambria" w:cs="Cambria"/>
          <w:b/>
          <w:color w:val="FFC000" w:themeColor="accent4"/>
          <w:sz w:val="32"/>
        </w:rPr>
        <w:t>Ś</w:t>
      </w:r>
      <w:r w:rsidR="00802018" w:rsidRPr="00530386">
        <w:rPr>
          <w:rFonts w:ascii="Lucida Calligraphy" w:hAnsi="Lucida Calligraphy"/>
          <w:b/>
          <w:color w:val="FFC000" w:themeColor="accent4"/>
          <w:sz w:val="32"/>
        </w:rPr>
        <w:t>wi</w:t>
      </w:r>
      <w:r w:rsidR="00802018" w:rsidRPr="00530386">
        <w:rPr>
          <w:rFonts w:ascii="Cambria" w:hAnsi="Cambria" w:cs="Cambria"/>
          <w:b/>
          <w:color w:val="FFC000" w:themeColor="accent4"/>
          <w:sz w:val="32"/>
        </w:rPr>
        <w:t>ą</w:t>
      </w:r>
      <w:r w:rsidR="00802018" w:rsidRPr="00530386">
        <w:rPr>
          <w:rFonts w:ascii="Lucida Calligraphy" w:hAnsi="Lucida Calligraphy"/>
          <w:b/>
          <w:color w:val="FFC000" w:themeColor="accent4"/>
          <w:sz w:val="32"/>
        </w:rPr>
        <w:t xml:space="preserve">t Wielkanocnych </w:t>
      </w:r>
      <w:r>
        <w:rPr>
          <w:rFonts w:ascii="Lucida Calligraphy" w:hAnsi="Lucida Calligraphy"/>
          <w:b/>
          <w:color w:val="FFC000" w:themeColor="accent4"/>
          <w:sz w:val="32"/>
        </w:rPr>
        <w:br/>
      </w:r>
      <w:bookmarkStart w:id="0" w:name="_GoBack"/>
      <w:bookmarkEnd w:id="0"/>
      <w:r w:rsidR="00802018" w:rsidRPr="00530386">
        <w:rPr>
          <w:rFonts w:ascii="Lucida Calligraphy" w:hAnsi="Lucida Calligraphy"/>
          <w:b/>
          <w:color w:val="FFC000" w:themeColor="accent4"/>
          <w:sz w:val="32"/>
        </w:rPr>
        <w:t>oraz smacznego jajka!</w:t>
      </w:r>
    </w:p>
    <w:p w:rsidR="00802018" w:rsidRDefault="00802018" w:rsidP="00802018">
      <w:pPr>
        <w:ind w:left="360"/>
        <w:rPr>
          <w:rFonts w:ascii="Comic Sans MS" w:hAnsi="Comic Sans MS" w:cs="Times New Roman"/>
          <w:noProof/>
          <w:lang w:eastAsia="pl-PL"/>
        </w:rPr>
      </w:pPr>
    </w:p>
    <w:p w:rsidR="00473F8E" w:rsidRPr="00424DCC" w:rsidRDefault="00473F8E" w:rsidP="00473F8E">
      <w:pPr>
        <w:ind w:left="360"/>
        <w:jc w:val="right"/>
        <w:rPr>
          <w:rFonts w:ascii="Comic Sans MS" w:hAnsi="Comic Sans MS" w:cs="Times New Roman"/>
          <w:noProof/>
          <w:lang w:eastAsia="pl-PL"/>
        </w:rPr>
      </w:pPr>
      <w:r w:rsidRPr="00486CB7">
        <w:rPr>
          <w:rFonts w:ascii="Comic Sans MS" w:hAnsi="Comic Sans MS" w:cs="Times New Roman"/>
        </w:rPr>
        <w:t>Opracowała dietetyk Aleksandra Resiak</w:t>
      </w:r>
    </w:p>
    <w:sectPr w:rsidR="00473F8E" w:rsidRPr="00424D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D3" w:rsidRDefault="00CC35D3" w:rsidP="00802018">
      <w:pPr>
        <w:spacing w:after="0" w:line="240" w:lineRule="auto"/>
      </w:pPr>
      <w:r>
        <w:separator/>
      </w:r>
    </w:p>
  </w:endnote>
  <w:endnote w:type="continuationSeparator" w:id="0">
    <w:p w:rsidR="00CC35D3" w:rsidRDefault="00CC35D3" w:rsidP="0080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D3" w:rsidRDefault="00CC35D3" w:rsidP="00802018">
      <w:pPr>
        <w:spacing w:after="0" w:line="240" w:lineRule="auto"/>
      </w:pPr>
      <w:r>
        <w:separator/>
      </w:r>
    </w:p>
  </w:footnote>
  <w:footnote w:type="continuationSeparator" w:id="0">
    <w:p w:rsidR="00CC35D3" w:rsidRDefault="00CC35D3" w:rsidP="00802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255"/>
    <w:multiLevelType w:val="hybridMultilevel"/>
    <w:tmpl w:val="F434F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574245"/>
    <w:multiLevelType w:val="hybridMultilevel"/>
    <w:tmpl w:val="4FC83596"/>
    <w:lvl w:ilvl="0" w:tplc="05607C3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156E20"/>
    <w:multiLevelType w:val="hybridMultilevel"/>
    <w:tmpl w:val="7DF6CA18"/>
    <w:lvl w:ilvl="0" w:tplc="71703F2C">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F2"/>
    <w:rsid w:val="0005578E"/>
    <w:rsid w:val="001736BD"/>
    <w:rsid w:val="00424DCC"/>
    <w:rsid w:val="00473F8E"/>
    <w:rsid w:val="007244F2"/>
    <w:rsid w:val="00785772"/>
    <w:rsid w:val="00802018"/>
    <w:rsid w:val="00887EEE"/>
    <w:rsid w:val="00AF1FE1"/>
    <w:rsid w:val="00B66D54"/>
    <w:rsid w:val="00C21086"/>
    <w:rsid w:val="00CC35D3"/>
    <w:rsid w:val="00D2468E"/>
    <w:rsid w:val="00D60436"/>
    <w:rsid w:val="00EA5A78"/>
    <w:rsid w:val="00F70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3529"/>
  <w15:chartTrackingRefBased/>
  <w15:docId w15:val="{B704668A-9B64-44C7-A84B-13F923B7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78E"/>
    <w:pPr>
      <w:ind w:left="720"/>
      <w:contextualSpacing/>
    </w:pPr>
  </w:style>
  <w:style w:type="paragraph" w:styleId="Tekstprzypisukocowego">
    <w:name w:val="endnote text"/>
    <w:basedOn w:val="Normalny"/>
    <w:link w:val="TekstprzypisukocowegoZnak"/>
    <w:uiPriority w:val="99"/>
    <w:semiHidden/>
    <w:unhideWhenUsed/>
    <w:rsid w:val="008020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2018"/>
    <w:rPr>
      <w:sz w:val="20"/>
      <w:szCs w:val="20"/>
    </w:rPr>
  </w:style>
  <w:style w:type="character" w:styleId="Odwoanieprzypisukocowego">
    <w:name w:val="endnote reference"/>
    <w:basedOn w:val="Domylnaczcionkaakapitu"/>
    <w:uiPriority w:val="99"/>
    <w:semiHidden/>
    <w:unhideWhenUsed/>
    <w:rsid w:val="00802018"/>
    <w:rPr>
      <w:vertAlign w:val="superscript"/>
    </w:rPr>
  </w:style>
  <w:style w:type="table" w:styleId="Tabela-Siatka">
    <w:name w:val="Table Grid"/>
    <w:basedOn w:val="Standardowy"/>
    <w:uiPriority w:val="59"/>
    <w:rsid w:val="008020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332</Words>
  <Characters>1995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11</cp:revision>
  <dcterms:created xsi:type="dcterms:W3CDTF">2023-03-17T07:59:00Z</dcterms:created>
  <dcterms:modified xsi:type="dcterms:W3CDTF">2023-03-17T10:08:00Z</dcterms:modified>
</cp:coreProperties>
</file>